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18F1ECF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C177E8">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7873D9A5" w14:textId="191D6C9F" w:rsidR="00D07056" w:rsidRDefault="00D07056" w:rsidP="002D07FA"/>
        </w:tc>
        <w:tc>
          <w:tcPr>
            <w:tcW w:w="7668" w:type="dxa"/>
          </w:tcPr>
          <w:p w14:paraId="0F718A34" w14:textId="77777777" w:rsidR="00D07056" w:rsidRPr="00CA5B91" w:rsidRDefault="00CA5B91" w:rsidP="002D07FA">
            <w:pPr>
              <w:ind w:left="360"/>
              <w:rPr>
                <w:b/>
                <w:i/>
              </w:rPr>
            </w:pPr>
            <w:r w:rsidRPr="00CA5B91">
              <w:rPr>
                <w:b/>
                <w:i/>
              </w:rPr>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0049D014" w:rsidR="001D2B2E" w:rsidRDefault="001D2B2E" w:rsidP="002D07FA">
            <w:pPr>
              <w:pStyle w:val="ListParagraph"/>
              <w:numPr>
                <w:ilvl w:val="0"/>
                <w:numId w:val="4"/>
              </w:numPr>
            </w:pPr>
            <w:r>
              <w:t>$ - Squirrel guards</w:t>
            </w:r>
          </w:p>
        </w:tc>
      </w:tr>
      <w:tr w:rsidR="00D07056" w14:paraId="165AAF28" w14:textId="77777777" w:rsidTr="00917408">
        <w:tc>
          <w:tcPr>
            <w:tcW w:w="662" w:type="dxa"/>
            <w:gridSpan w:val="2"/>
          </w:tcPr>
          <w:p w14:paraId="49F781AC" w14:textId="30774207" w:rsidR="00D07056" w:rsidRDefault="00D07056" w:rsidP="002D07FA">
            <w:r>
              <w:lastRenderedPageBreak/>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6937C173" w:rsidR="00BF03C6" w:rsidRDefault="00BF03C6" w:rsidP="002D07FA">
            <w:pPr>
              <w:pStyle w:val="ListParagraph"/>
              <w:numPr>
                <w:ilvl w:val="0"/>
                <w:numId w:val="4"/>
              </w:numPr>
            </w:pPr>
            <w:r>
              <w:t>Experience with PV-based battery systems</w:t>
            </w:r>
          </w:p>
          <w:p w14:paraId="1B054726" w14:textId="0C2F9EB1" w:rsidR="00C0269D" w:rsidRDefault="00C0269D" w:rsidP="002D07FA">
            <w:pPr>
              <w:pStyle w:val="ListParagraph"/>
              <w:numPr>
                <w:ilvl w:val="0"/>
                <w:numId w:val="4"/>
              </w:numPr>
            </w:pPr>
            <w:r>
              <w:t>Specify sample pricing and equipment</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9E79703" w:rsidR="00C54AF7" w:rsidRDefault="00C54AF7" w:rsidP="002D07FA">
            <w:pPr>
              <w:pStyle w:val="ListParagraph"/>
              <w:numPr>
                <w:ilvl w:val="0"/>
                <w:numId w:val="4"/>
              </w:numPr>
            </w:pPr>
            <w:r>
              <w:t>Specify sample pricing of install and/or charger</w:t>
            </w:r>
          </w:p>
        </w:tc>
      </w:tr>
      <w:tr w:rsidR="00483CF0" w14:paraId="0295766C" w14:textId="77777777" w:rsidTr="00917408">
        <w:tc>
          <w:tcPr>
            <w:tcW w:w="662" w:type="dxa"/>
            <w:gridSpan w:val="2"/>
          </w:tcPr>
          <w:p w14:paraId="3B1CB46E" w14:textId="27E07556" w:rsidR="00483CF0" w:rsidRDefault="00483CF0" w:rsidP="002D07FA">
            <w:r>
              <w:t>5.</w:t>
            </w:r>
          </w:p>
        </w:tc>
        <w:tc>
          <w:tcPr>
            <w:tcW w:w="4846" w:type="dxa"/>
          </w:tcPr>
          <w:p w14:paraId="7E477704" w14:textId="29DC1D8C" w:rsidR="00483CF0" w:rsidRDefault="00212365" w:rsidP="002D07FA">
            <w:pPr>
              <w:rPr>
                <w:rFonts w:ascii="Cambria" w:hAnsi="Cambria"/>
              </w:rPr>
            </w:pPr>
            <w:r>
              <w:rPr>
                <w:rFonts w:ascii="Cambria" w:hAnsi="Cambria"/>
              </w:rPr>
              <w:t>Do you offer</w:t>
            </w:r>
            <w:bookmarkStart w:id="0" w:name="_GoBack"/>
            <w:bookmarkEnd w:id="0"/>
            <w:r w:rsidR="00483CF0">
              <w:rPr>
                <w:rFonts w:ascii="Cambria" w:hAnsi="Cambria"/>
              </w:rPr>
              <w:t xml:space="preserve"> a demand management system? </w:t>
            </w:r>
          </w:p>
          <w:p w14:paraId="7EC2ACD2" w14:textId="77777777" w:rsidR="007F5DAE" w:rsidRDefault="007F5DAE" w:rsidP="002D07FA">
            <w:pPr>
              <w:rPr>
                <w:rFonts w:ascii="Cambria" w:hAnsi="Cambria"/>
              </w:rPr>
            </w:pPr>
          </w:p>
          <w:p w14:paraId="5742AD10" w14:textId="2DC6C2B1" w:rsidR="00483CF0" w:rsidRDefault="00483CF0" w:rsidP="002D07FA">
            <w:pPr>
              <w:rPr>
                <w:rFonts w:ascii="Cambria" w:hAnsi="Cambria"/>
              </w:rPr>
            </w:pPr>
            <w:r w:rsidRPr="00483CF0">
              <w:rPr>
                <w:rFonts w:ascii="Cambria" w:hAnsi="Cambria"/>
                <w:b/>
                <w:bCs/>
              </w:rPr>
              <w:t>Note:</w:t>
            </w:r>
            <w:r>
              <w:rPr>
                <w:rFonts w:ascii="Cambria" w:hAnsi="Cambria"/>
              </w:rPr>
              <w:t xml:space="preserve"> SRP customers on the Customer Generation and Average Demand rate plans incur demand charges which can be mitigated by demand management systems.</w:t>
            </w:r>
          </w:p>
        </w:tc>
        <w:tc>
          <w:tcPr>
            <w:tcW w:w="7668" w:type="dxa"/>
          </w:tcPr>
          <w:p w14:paraId="5F455D3C" w14:textId="77777777" w:rsidR="00483CF0" w:rsidRDefault="00483CF0" w:rsidP="00483CF0">
            <w:pPr>
              <w:pStyle w:val="ListParagraph"/>
              <w:numPr>
                <w:ilvl w:val="0"/>
                <w:numId w:val="4"/>
              </w:numPr>
            </w:pPr>
            <w:r>
              <w:t>[YES/NO]</w:t>
            </w:r>
          </w:p>
          <w:p w14:paraId="33F61522" w14:textId="2D968E0C" w:rsidR="00483CF0" w:rsidRDefault="00483CF0" w:rsidP="002D07FA">
            <w:pPr>
              <w:pStyle w:val="ListParagraph"/>
              <w:numPr>
                <w:ilvl w:val="0"/>
                <w:numId w:val="4"/>
              </w:numPr>
            </w:pPr>
            <w:r>
              <w:t>Specify sample pricing of install</w:t>
            </w:r>
          </w:p>
        </w:tc>
      </w:tr>
      <w:tr w:rsidR="00C54AF7" w14:paraId="549672BC" w14:textId="77777777" w:rsidTr="00917408">
        <w:tc>
          <w:tcPr>
            <w:tcW w:w="662" w:type="dxa"/>
            <w:gridSpan w:val="2"/>
          </w:tcPr>
          <w:p w14:paraId="2FFE45E8" w14:textId="13799B4F" w:rsidR="00C54AF7" w:rsidRDefault="00483CF0" w:rsidP="002D07FA">
            <w:r>
              <w:t>6</w:t>
            </w:r>
            <w:r w:rsidR="00C54AF7">
              <w:t>.</w:t>
            </w:r>
          </w:p>
        </w:tc>
        <w:tc>
          <w:tcPr>
            <w:tcW w:w="4846" w:type="dxa"/>
          </w:tcPr>
          <w:p w14:paraId="48CCADD9" w14:textId="26B83C0A" w:rsidR="00C54AF7" w:rsidRDefault="00C54AF7" w:rsidP="002D07FA">
            <w:r>
              <w:rPr>
                <w:rFonts w:ascii="Cambria" w:hAnsi="Cambria"/>
              </w:rPr>
              <w:t xml:space="preserve">Will you offer loan financing to </w:t>
            </w:r>
            <w:r w:rsidR="00C177E8">
              <w:rPr>
                <w:rFonts w:ascii="Cambria" w:hAnsi="Cambria"/>
              </w:rPr>
              <w:t>co-op members</w:t>
            </w:r>
            <w:r>
              <w:rPr>
                <w:rFonts w:ascii="Cambria" w:hAnsi="Cambria"/>
              </w:rPr>
              <w:t>?</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DDF2AF8" w:rsidR="00C54AF7" w:rsidRDefault="00483CF0" w:rsidP="002D07FA">
            <w:r>
              <w:t>7</w:t>
            </w:r>
            <w:r w:rsidR="00C54AF7">
              <w:t>.</w:t>
            </w:r>
          </w:p>
        </w:tc>
        <w:tc>
          <w:tcPr>
            <w:tcW w:w="4846" w:type="dxa"/>
          </w:tcPr>
          <w:p w14:paraId="18D38FA6" w14:textId="263D2F22" w:rsidR="00C54AF7" w:rsidRDefault="00C54AF7" w:rsidP="002D07FA">
            <w:r>
              <w:rPr>
                <w:rFonts w:ascii="Cambria" w:hAnsi="Cambria"/>
              </w:rPr>
              <w:t xml:space="preserve">Will you offer a Power Purchase Agreement or lease to </w:t>
            </w:r>
            <w:r w:rsidR="00C177E8">
              <w:rPr>
                <w:rFonts w:ascii="Cambria" w:hAnsi="Cambria"/>
              </w:rPr>
              <w:t>co-op members</w:t>
            </w:r>
            <w:r>
              <w:rPr>
                <w:rFonts w:ascii="Cambria" w:hAnsi="Cambria"/>
              </w:rPr>
              <w:t>?</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4A03827" w:rsidR="00C54AF7" w:rsidRDefault="00483CF0" w:rsidP="002D07FA">
            <w:r>
              <w:t>8</w:t>
            </w:r>
            <w:r w:rsidR="00C54AF7">
              <w:t>.</w:t>
            </w:r>
          </w:p>
        </w:tc>
        <w:tc>
          <w:tcPr>
            <w:tcW w:w="4846" w:type="dxa"/>
          </w:tcPr>
          <w:p w14:paraId="5DF7B94F" w14:textId="78EA1C3F" w:rsidR="00C54AF7" w:rsidRDefault="00C54AF7" w:rsidP="002D07FA">
            <w:r>
              <w:rPr>
                <w:rFonts w:ascii="Cambria" w:hAnsi="Cambria"/>
              </w:rPr>
              <w:t>Will you process all incentives on behalf of</w:t>
            </w:r>
            <w:r w:rsidR="00C177E8">
              <w:rPr>
                <w:rFonts w:ascii="Cambria" w:hAnsi="Cambria"/>
              </w:rPr>
              <w:t xml:space="preserve"> co-op members</w:t>
            </w:r>
            <w:r>
              <w:rPr>
                <w:rFonts w:ascii="Cambria" w:hAnsi="Cambria"/>
              </w:rPr>
              <w: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099309F9" w:rsidR="00C54AF7" w:rsidRDefault="00483CF0" w:rsidP="002D07FA">
            <w:r>
              <w:t>9</w:t>
            </w:r>
            <w:r w:rsidR="00C54AF7">
              <w:t>.</w:t>
            </w:r>
          </w:p>
        </w:tc>
        <w:tc>
          <w:tcPr>
            <w:tcW w:w="4846" w:type="dxa"/>
          </w:tcPr>
          <w:p w14:paraId="7951361F" w14:textId="2788302F" w:rsidR="00C54AF7" w:rsidRPr="00841CD0" w:rsidRDefault="00C54AF7" w:rsidP="002D07FA">
            <w:pPr>
              <w:rPr>
                <w:rFonts w:ascii="Cambria" w:hAnsi="Cambria"/>
              </w:rPr>
            </w:pPr>
            <w:r>
              <w:rPr>
                <w:rFonts w:ascii="Cambria" w:hAnsi="Cambria"/>
              </w:rPr>
              <w:t xml:space="preserve">Will you register the </w:t>
            </w:r>
            <w:r w:rsidR="00C177E8">
              <w:rPr>
                <w:rFonts w:ascii="Cambria" w:hAnsi="Cambria"/>
              </w:rPr>
              <w:t>co-op members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51A60B69" w:rsidR="00C54AF7" w:rsidRDefault="00C54AF7" w:rsidP="002D07FA">
            <w:pPr>
              <w:pStyle w:val="ListParagraph"/>
              <w:numPr>
                <w:ilvl w:val="0"/>
                <w:numId w:val="6"/>
              </w:numPr>
            </w:pPr>
            <w:r>
              <w:t>[YES/NO]</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5A688FE4" w14:textId="77777777" w:rsidR="00214A39" w:rsidRDefault="00214A39" w:rsidP="00CC2D9B">
            <w:pPr>
              <w:rPr>
                <w:b/>
                <w:i/>
              </w:rPr>
            </w:pPr>
            <w:r w:rsidRPr="00214A39">
              <w:rPr>
                <w:b/>
                <w:i/>
              </w:rPr>
              <w:t xml:space="preserve">NOTE: </w:t>
            </w:r>
          </w:p>
          <w:p w14:paraId="70BB4B4F" w14:textId="388827B8" w:rsidR="00CC2D9B" w:rsidRPr="00214A39" w:rsidRDefault="00214A39" w:rsidP="00CC2D9B">
            <w:pPr>
              <w:rPr>
                <w:b/>
                <w:i/>
              </w:rPr>
            </w:pPr>
            <w:r w:rsidRPr="00214A39">
              <w:rPr>
                <w:b/>
                <w:i/>
              </w:rPr>
              <w:t xml:space="preserve">If you are </w:t>
            </w:r>
            <w:r>
              <w:rPr>
                <w:b/>
                <w:i/>
              </w:rPr>
              <w:t xml:space="preserve">bidding </w:t>
            </w:r>
            <w:r w:rsidRPr="00214A39">
              <w:rPr>
                <w:b/>
                <w:i/>
              </w:rPr>
              <w:t>in a state without an SREC market leave this blank</w:t>
            </w:r>
          </w:p>
          <w:p w14:paraId="61E48AF9" w14:textId="77777777" w:rsidR="00CC2D9B" w:rsidRDefault="00CC2D9B" w:rsidP="00CC2D9B"/>
          <w:p w14:paraId="3B964DE1" w14:textId="1A24AE3B" w:rsidR="00CC2D9B" w:rsidRDefault="00214A39" w:rsidP="00CC2D9B">
            <w:r>
              <w:t>(</w:t>
            </w:r>
            <w:r w:rsidR="00CC2D9B">
              <w:t>SREC = Solar Renewable Energy Credit</w:t>
            </w:r>
            <w:r>
              <w:t>)</w:t>
            </w:r>
          </w:p>
        </w:tc>
      </w:tr>
      <w:tr w:rsidR="00C54AF7" w14:paraId="6C6F91A9" w14:textId="77777777" w:rsidTr="00917408">
        <w:tc>
          <w:tcPr>
            <w:tcW w:w="662" w:type="dxa"/>
            <w:gridSpan w:val="2"/>
          </w:tcPr>
          <w:p w14:paraId="1E41D3CA" w14:textId="686C0706" w:rsidR="00C54AF7" w:rsidRDefault="00483CF0" w:rsidP="002D07FA">
            <w:r>
              <w:lastRenderedPageBreak/>
              <w:t>10</w:t>
            </w:r>
            <w:r w:rsidR="00C54AF7">
              <w:t>.</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72BF1702" w:rsidR="00C54AF7" w:rsidRDefault="00C54AF7" w:rsidP="002D07FA">
            <w:r>
              <w:t>1</w:t>
            </w:r>
            <w:r w:rsidR="00483CF0">
              <w:t>1</w:t>
            </w:r>
            <w:r>
              <w:t>.</w:t>
            </w:r>
          </w:p>
        </w:tc>
        <w:tc>
          <w:tcPr>
            <w:tcW w:w="4846" w:type="dxa"/>
          </w:tcPr>
          <w:p w14:paraId="56B4BA06" w14:textId="7D8DAE38"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C177E8">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C177E8">
              <w:rPr>
                <w:rFonts w:ascii="Cambria" w:hAnsi="Cambria"/>
              </w:rPr>
              <w:t>co-op member</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0410C816" w:rsidR="00C54AF7" w:rsidRDefault="00483CF0" w:rsidP="002D07FA">
            <w:r>
              <w:t>12</w:t>
            </w:r>
            <w:r w:rsidR="00C54AF7">
              <w:t>.</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483CF0">
        <w:trPr>
          <w:trHeight w:val="993"/>
        </w:trPr>
        <w:tc>
          <w:tcPr>
            <w:tcW w:w="572" w:type="dxa"/>
          </w:tcPr>
          <w:p w14:paraId="6AF7AB74" w14:textId="1C89592C" w:rsidR="00C54AF7" w:rsidRDefault="00C54AF7" w:rsidP="002D07FA">
            <w:r>
              <w:t>1</w:t>
            </w:r>
            <w:r w:rsidR="00483CF0">
              <w:t>3</w:t>
            </w:r>
            <w:r>
              <w:t>.</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3A796A31" w14:textId="2F318927" w:rsidR="00C54AF7" w:rsidRPr="008E0B85"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 xml:space="preserve">type of racking system, and type of inverters. If you offer multiple options for panels (i.e. </w:t>
            </w:r>
            <w:r w:rsidRPr="00D066AD">
              <w:rPr>
                <w:rFonts w:ascii="Cambria" w:hAnsi="Cambria"/>
              </w:rPr>
              <w:lastRenderedPageBreak/>
              <w:t>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lastRenderedPageBreak/>
              <w:t>Racking System Q, Details</w:t>
            </w:r>
          </w:p>
          <w:p w14:paraId="3237EEAC" w14:textId="77777777" w:rsidR="00C54AF7" w:rsidRDefault="00C54AF7" w:rsidP="002D07FA"/>
          <w:p w14:paraId="26CC1474"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08100F87" w:rsidR="00C54AF7" w:rsidRPr="00C54AF7" w:rsidRDefault="00C54AF7" w:rsidP="002D07FA">
            <w:r w:rsidRPr="00C54AF7">
              <w:lastRenderedPageBreak/>
              <w:t>1</w:t>
            </w:r>
            <w:r w:rsidR="00483CF0">
              <w:t>4</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3BAF4AC1" w:rsidR="00C54AF7" w:rsidRPr="00B5123B" w:rsidRDefault="00C54AF7" w:rsidP="002D07FA">
            <w:pPr>
              <w:rPr>
                <w:b/>
              </w:rPr>
            </w:pPr>
            <w:r w:rsidRPr="00C54AF7">
              <w:t>1</w:t>
            </w:r>
            <w:r w:rsidR="00483CF0">
              <w:t>5</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monitoring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7F917A9" w:rsidR="00C54AF7" w:rsidRDefault="00C54AF7" w:rsidP="002D07FA">
            <w:r>
              <w:lastRenderedPageBreak/>
              <w:t>1</w:t>
            </w:r>
            <w:r w:rsidR="00483CF0">
              <w:t>6</w:t>
            </w:r>
            <w:r>
              <w:t>.</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917408">
        <w:tc>
          <w:tcPr>
            <w:tcW w:w="662" w:type="dxa"/>
            <w:gridSpan w:val="2"/>
          </w:tcPr>
          <w:p w14:paraId="05326283" w14:textId="11C91326" w:rsidR="00C54AF7" w:rsidRDefault="00C54AF7" w:rsidP="002D07FA">
            <w:r>
              <w:t>1</w:t>
            </w:r>
            <w:r w:rsidR="00483CF0">
              <w:t>7</w:t>
            </w:r>
            <w:r>
              <w:t>.</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4288B961" w:rsidR="00C54AF7" w:rsidRDefault="00C54AF7" w:rsidP="002D07FA">
            <w:r>
              <w:t>1</w:t>
            </w:r>
            <w:r w:rsidR="00483CF0">
              <w:t>8</w:t>
            </w:r>
            <w:r>
              <w:t>.</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3B3B3693" w:rsidR="00C54AF7" w:rsidRDefault="00C54AF7" w:rsidP="002D07FA">
            <w:r>
              <w:t>1</w:t>
            </w:r>
            <w:r w:rsidR="00483CF0">
              <w:t>9</w:t>
            </w:r>
            <w:r>
              <w:t>.</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2B82F1AD" w:rsidR="00D71868" w:rsidRDefault="00D71868" w:rsidP="00D71868">
            <w:pPr>
              <w:numPr>
                <w:ilvl w:val="0"/>
                <w:numId w:val="4"/>
              </w:numPr>
              <w:rPr>
                <w:rFonts w:ascii="Cambria" w:hAnsi="Cambria"/>
              </w:rPr>
            </w:pPr>
            <w:r>
              <w:rPr>
                <w:rFonts w:ascii="Cambria" w:hAnsi="Cambria"/>
              </w:rPr>
              <w:t>Number of</w:t>
            </w:r>
            <w:r w:rsidR="00663906">
              <w:rPr>
                <w:rFonts w:ascii="Cambria" w:hAnsi="Cambria"/>
              </w:rPr>
              <w:t xml:space="preserve"> full-time</w:t>
            </w:r>
            <w:r>
              <w:rPr>
                <w:rFonts w:ascii="Cambria" w:hAnsi="Cambria"/>
              </w:rPr>
              <w:t xml:space="preserve"> employees dedicated to co-op</w:t>
            </w:r>
          </w:p>
          <w:p w14:paraId="597E3F01" w14:textId="4E818EA2" w:rsidR="00663906" w:rsidRDefault="00663906" w:rsidP="00D71868">
            <w:pPr>
              <w:numPr>
                <w:ilvl w:val="0"/>
                <w:numId w:val="4"/>
              </w:numPr>
              <w:rPr>
                <w:rFonts w:ascii="Cambria" w:hAnsi="Cambria"/>
              </w:rPr>
            </w:pPr>
            <w:r>
              <w:rPr>
                <w:rFonts w:ascii="Cambria" w:hAnsi="Cambria"/>
              </w:rPr>
              <w:t>Number of part-time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lastRenderedPageBreak/>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t>Administrative work</w:t>
            </w:r>
          </w:p>
        </w:tc>
      </w:tr>
      <w:tr w:rsidR="00C54AF7" w14:paraId="0426526A" w14:textId="77777777" w:rsidTr="00917408">
        <w:tc>
          <w:tcPr>
            <w:tcW w:w="662" w:type="dxa"/>
            <w:gridSpan w:val="2"/>
            <w:tcBorders>
              <w:bottom w:val="single" w:sz="6" w:space="0" w:color="auto"/>
            </w:tcBorders>
          </w:tcPr>
          <w:p w14:paraId="7C0AEAEE" w14:textId="59748C3C" w:rsidR="00C54AF7" w:rsidRDefault="00483CF0" w:rsidP="002D07FA">
            <w:r>
              <w:lastRenderedPageBreak/>
              <w:t>20</w:t>
            </w:r>
            <w:r w:rsidR="00C54AF7">
              <w:t>.</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917408">
        <w:tc>
          <w:tcPr>
            <w:tcW w:w="662" w:type="dxa"/>
            <w:gridSpan w:val="2"/>
          </w:tcPr>
          <w:p w14:paraId="7063F805" w14:textId="6C88BE20" w:rsidR="00C54AF7" w:rsidRDefault="00C54AF7" w:rsidP="002D07FA">
            <w:r>
              <w:t>2</w:t>
            </w:r>
            <w:r w:rsidR="00483CF0">
              <w:t>1</w:t>
            </w:r>
            <w:r>
              <w:t>.</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7FC7E205" w:rsidR="00C54AF7" w:rsidRDefault="00C54AF7" w:rsidP="002D07FA">
            <w:r>
              <w:t>2</w:t>
            </w:r>
            <w:r w:rsidR="00483CF0">
              <w:t>2</w:t>
            </w:r>
            <w:r>
              <w:t>.</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lastRenderedPageBreak/>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7F1A0F2E" w:rsidR="00C54AF7" w:rsidRDefault="00C54AF7" w:rsidP="002D07FA">
            <w:r>
              <w:lastRenderedPageBreak/>
              <w:t>2</w:t>
            </w:r>
            <w:r w:rsidR="00483CF0">
              <w:t>3</w:t>
            </w:r>
            <w:r>
              <w:t>.</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1F7F95AF" w:rsidR="00C54AF7" w:rsidRDefault="00C54AF7" w:rsidP="002D07FA">
            <w:r>
              <w:t>2</w:t>
            </w:r>
            <w:r w:rsidR="00483CF0">
              <w:t>4</w:t>
            </w:r>
            <w:r>
              <w:t>.</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9E953BA" w:rsidR="00C54AF7" w:rsidRDefault="00C54AF7" w:rsidP="002D07FA">
            <w:r>
              <w:t>2</w:t>
            </w:r>
            <w:r w:rsidR="00483CF0">
              <w:t>5</w:t>
            </w:r>
            <w:r>
              <w:t>.</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Please specify what policies you have in place to ensure hiring on the basis of merit and in accordance with fair employment laws.</w:t>
            </w:r>
            <w:r w:rsidR="007B7A34">
              <w:rPr>
                <w:rFonts w:ascii="Cambria" w:hAnsi="Cambria"/>
              </w:rPr>
              <w:t>*</w:t>
            </w:r>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Pr="00483CF0" w:rsidRDefault="00A8091C" w:rsidP="5B051377">
            <w:pPr>
              <w:pStyle w:val="ListParagraph"/>
              <w:numPr>
                <w:ilvl w:val="0"/>
                <w:numId w:val="14"/>
              </w:numPr>
            </w:pPr>
            <w:r>
              <w:t xml:space="preserve">What percentage of </w:t>
            </w:r>
            <w:r w:rsidRPr="00483CF0">
              <w:t>your staff are women?</w:t>
            </w:r>
          </w:p>
          <w:p w14:paraId="472CCFAD" w14:textId="1BC764C2" w:rsidR="00A8091C" w:rsidRDefault="00716673" w:rsidP="005F4862">
            <w:pPr>
              <w:pStyle w:val="ListParagraph"/>
              <w:numPr>
                <w:ilvl w:val="0"/>
                <w:numId w:val="14"/>
              </w:numPr>
            </w:pPr>
            <w:r w:rsidRPr="00483CF0">
              <w:t>Do you pay a living wage (</w:t>
            </w:r>
            <w:r w:rsidR="004052E5" w:rsidRPr="00483CF0">
              <w:t>$</w:t>
            </w:r>
            <w:r w:rsidR="00483CF0" w:rsidRPr="00483CF0">
              <w:t>11.90</w:t>
            </w:r>
            <w:r w:rsidR="004052E5" w:rsidRPr="00483CF0">
              <w:t xml:space="preserve">/hour) </w:t>
            </w:r>
            <w:r w:rsidR="0078102A" w:rsidRPr="00483CF0">
              <w:t>for</w:t>
            </w:r>
            <w:r w:rsidR="0078102A">
              <w:t xml:space="preserve"> all employees </w:t>
            </w:r>
            <w:r w:rsidR="004052E5">
              <w:t>for the county where your closest office is based? (</w:t>
            </w:r>
            <w:r w:rsidR="0078102A">
              <w:t>Category:</w:t>
            </w:r>
            <w:r w:rsidR="00C31B46">
              <w:t xml:space="preserve"> “1 Adult”, s</w:t>
            </w:r>
            <w:r w:rsidR="004052E5">
              <w:t xml:space="preserve">ource: </w:t>
            </w:r>
            <w:r w:rsidR="004052E5" w:rsidRPr="004052E5">
              <w:t>http://livingwage.mit.edu/</w:t>
            </w:r>
            <w:r w:rsidR="004052E5">
              <w:t>)</w:t>
            </w:r>
            <w:r>
              <w:t xml:space="preserve"> </w:t>
            </w:r>
          </w:p>
        </w:tc>
      </w:tr>
      <w:tr w:rsidR="00C54AF7" w14:paraId="2CD1EBAB" w14:textId="77777777" w:rsidTr="00917408">
        <w:tc>
          <w:tcPr>
            <w:tcW w:w="662" w:type="dxa"/>
            <w:gridSpan w:val="2"/>
          </w:tcPr>
          <w:p w14:paraId="22FB9718" w14:textId="4B19365A" w:rsidR="00C54AF7" w:rsidRDefault="00C54AF7" w:rsidP="002D07FA">
            <w:r>
              <w:t>2</w:t>
            </w:r>
            <w:r w:rsidR="00483CF0">
              <w:t>6</w:t>
            </w:r>
            <w:r>
              <w:t>.</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lastRenderedPageBreak/>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713EC" w14:textId="77777777" w:rsidR="001A3D94" w:rsidRDefault="001A3D94" w:rsidP="00040028">
      <w:r>
        <w:separator/>
      </w:r>
    </w:p>
  </w:endnote>
  <w:endnote w:type="continuationSeparator" w:id="0">
    <w:p w14:paraId="33CC1C4E" w14:textId="77777777" w:rsidR="001A3D94" w:rsidRDefault="001A3D94"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504E9" w14:textId="77777777" w:rsidR="001A3D94" w:rsidRDefault="001A3D94" w:rsidP="00040028">
      <w:r>
        <w:separator/>
      </w:r>
    </w:p>
  </w:footnote>
  <w:footnote w:type="continuationSeparator" w:id="0">
    <w:p w14:paraId="31ECA8E1" w14:textId="77777777" w:rsidR="001A3D94" w:rsidRDefault="001A3D94"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65D8"/>
    <w:rsid w:val="000C1162"/>
    <w:rsid w:val="000C6791"/>
    <w:rsid w:val="000E3ADB"/>
    <w:rsid w:val="000E41EF"/>
    <w:rsid w:val="001010F9"/>
    <w:rsid w:val="00115986"/>
    <w:rsid w:val="00150A50"/>
    <w:rsid w:val="001531F6"/>
    <w:rsid w:val="001562B2"/>
    <w:rsid w:val="0016105E"/>
    <w:rsid w:val="001663E9"/>
    <w:rsid w:val="001724D7"/>
    <w:rsid w:val="00195603"/>
    <w:rsid w:val="001A33A1"/>
    <w:rsid w:val="001A3D94"/>
    <w:rsid w:val="001A5655"/>
    <w:rsid w:val="001D2B2E"/>
    <w:rsid w:val="001E111C"/>
    <w:rsid w:val="001F37FB"/>
    <w:rsid w:val="00212365"/>
    <w:rsid w:val="00214A39"/>
    <w:rsid w:val="00217362"/>
    <w:rsid w:val="002553DB"/>
    <w:rsid w:val="0029442A"/>
    <w:rsid w:val="002958D4"/>
    <w:rsid w:val="002A61B7"/>
    <w:rsid w:val="002A6F68"/>
    <w:rsid w:val="002B2396"/>
    <w:rsid w:val="002C1205"/>
    <w:rsid w:val="002D07FA"/>
    <w:rsid w:val="002D1125"/>
    <w:rsid w:val="002D4381"/>
    <w:rsid w:val="002E7B5C"/>
    <w:rsid w:val="00316864"/>
    <w:rsid w:val="00322D40"/>
    <w:rsid w:val="003251DA"/>
    <w:rsid w:val="0032601D"/>
    <w:rsid w:val="0032683C"/>
    <w:rsid w:val="0035128D"/>
    <w:rsid w:val="00367C70"/>
    <w:rsid w:val="003A248A"/>
    <w:rsid w:val="003A349A"/>
    <w:rsid w:val="003E795E"/>
    <w:rsid w:val="003F0146"/>
    <w:rsid w:val="004052E5"/>
    <w:rsid w:val="00414010"/>
    <w:rsid w:val="00424F50"/>
    <w:rsid w:val="00426573"/>
    <w:rsid w:val="004342A5"/>
    <w:rsid w:val="004536D0"/>
    <w:rsid w:val="00454848"/>
    <w:rsid w:val="0046674F"/>
    <w:rsid w:val="0048250E"/>
    <w:rsid w:val="00483CF0"/>
    <w:rsid w:val="00487A44"/>
    <w:rsid w:val="004A578D"/>
    <w:rsid w:val="004A6322"/>
    <w:rsid w:val="004B034A"/>
    <w:rsid w:val="004B0DC5"/>
    <w:rsid w:val="004C3C27"/>
    <w:rsid w:val="004C682B"/>
    <w:rsid w:val="005137A4"/>
    <w:rsid w:val="00521751"/>
    <w:rsid w:val="00552D8B"/>
    <w:rsid w:val="00557905"/>
    <w:rsid w:val="00567762"/>
    <w:rsid w:val="005A7E17"/>
    <w:rsid w:val="005B1343"/>
    <w:rsid w:val="005B6856"/>
    <w:rsid w:val="005E2488"/>
    <w:rsid w:val="005E263B"/>
    <w:rsid w:val="005F4862"/>
    <w:rsid w:val="0061176F"/>
    <w:rsid w:val="006307D6"/>
    <w:rsid w:val="006455E7"/>
    <w:rsid w:val="00651B57"/>
    <w:rsid w:val="00657E68"/>
    <w:rsid w:val="00663906"/>
    <w:rsid w:val="00663A3A"/>
    <w:rsid w:val="00671732"/>
    <w:rsid w:val="00671EDB"/>
    <w:rsid w:val="00673AD7"/>
    <w:rsid w:val="006A2170"/>
    <w:rsid w:val="006C1C7F"/>
    <w:rsid w:val="006C410C"/>
    <w:rsid w:val="006D5427"/>
    <w:rsid w:val="006E2E99"/>
    <w:rsid w:val="00707EC7"/>
    <w:rsid w:val="0071501F"/>
    <w:rsid w:val="00716673"/>
    <w:rsid w:val="00723F03"/>
    <w:rsid w:val="0076329F"/>
    <w:rsid w:val="0078102A"/>
    <w:rsid w:val="00781889"/>
    <w:rsid w:val="007B3E25"/>
    <w:rsid w:val="007B7A34"/>
    <w:rsid w:val="007C7C46"/>
    <w:rsid w:val="007D368A"/>
    <w:rsid w:val="007E0F3E"/>
    <w:rsid w:val="007F5DAE"/>
    <w:rsid w:val="008138DE"/>
    <w:rsid w:val="00816193"/>
    <w:rsid w:val="00841CD0"/>
    <w:rsid w:val="00842E22"/>
    <w:rsid w:val="00863130"/>
    <w:rsid w:val="0086768E"/>
    <w:rsid w:val="0087656C"/>
    <w:rsid w:val="008A6707"/>
    <w:rsid w:val="008C6E40"/>
    <w:rsid w:val="008D6F29"/>
    <w:rsid w:val="008E0B85"/>
    <w:rsid w:val="008E3701"/>
    <w:rsid w:val="008F4779"/>
    <w:rsid w:val="00902609"/>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76A88"/>
    <w:rsid w:val="00A8091C"/>
    <w:rsid w:val="00A86CD3"/>
    <w:rsid w:val="00A86FDD"/>
    <w:rsid w:val="00AB2081"/>
    <w:rsid w:val="00AE0016"/>
    <w:rsid w:val="00AE68A3"/>
    <w:rsid w:val="00B05CC6"/>
    <w:rsid w:val="00B14B19"/>
    <w:rsid w:val="00B22387"/>
    <w:rsid w:val="00B427C4"/>
    <w:rsid w:val="00B5123B"/>
    <w:rsid w:val="00B55A85"/>
    <w:rsid w:val="00B62A44"/>
    <w:rsid w:val="00B833F0"/>
    <w:rsid w:val="00BA1D26"/>
    <w:rsid w:val="00BA6125"/>
    <w:rsid w:val="00BA6F45"/>
    <w:rsid w:val="00BA7B67"/>
    <w:rsid w:val="00BB55E3"/>
    <w:rsid w:val="00BD1910"/>
    <w:rsid w:val="00BD55F8"/>
    <w:rsid w:val="00BF03C6"/>
    <w:rsid w:val="00BF0EB6"/>
    <w:rsid w:val="00C00CE0"/>
    <w:rsid w:val="00C0269D"/>
    <w:rsid w:val="00C040F0"/>
    <w:rsid w:val="00C177E8"/>
    <w:rsid w:val="00C31B46"/>
    <w:rsid w:val="00C42036"/>
    <w:rsid w:val="00C54AF7"/>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74B8"/>
    <w:rsid w:val="00DE2D57"/>
    <w:rsid w:val="00DF55D7"/>
    <w:rsid w:val="00E228FD"/>
    <w:rsid w:val="00E24681"/>
    <w:rsid w:val="00E66C6B"/>
    <w:rsid w:val="00E70D56"/>
    <w:rsid w:val="00E77889"/>
    <w:rsid w:val="00E85545"/>
    <w:rsid w:val="00EA5DB1"/>
    <w:rsid w:val="00EA6BE5"/>
    <w:rsid w:val="00EB0E69"/>
    <w:rsid w:val="00EB7E9A"/>
    <w:rsid w:val="00EE6834"/>
    <w:rsid w:val="00EF6842"/>
    <w:rsid w:val="00F0274D"/>
    <w:rsid w:val="00F1774A"/>
    <w:rsid w:val="00F40DE2"/>
    <w:rsid w:val="00F76E30"/>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1580</Words>
  <Characters>9008</Characters>
  <Application>Microsoft Office Word</Application>
  <DocSecurity>0</DocSecurity>
  <Lines>75</Lines>
  <Paragraphs>21</Paragraphs>
  <ScaleCrop>false</ScaleCrop>
  <Company>Geostellar</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vincent jerkovich</cp:lastModifiedBy>
  <cp:revision>32</cp:revision>
  <dcterms:created xsi:type="dcterms:W3CDTF">2019-02-14T17:50:00Z</dcterms:created>
  <dcterms:modified xsi:type="dcterms:W3CDTF">2019-09-05T20:22:00Z</dcterms:modified>
</cp:coreProperties>
</file>